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7C304">
      <w:pPr>
        <w:pStyle w:val="5"/>
        <w:jc w:val="center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>Форма заявки на подключение к системе хронометража</w:t>
      </w:r>
    </w:p>
    <w:p w14:paraId="4AE12CD8">
      <w:pPr>
        <w:pStyle w:val="5"/>
        <w:jc w:val="center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(на бланке организации за подписью руководителя)</w:t>
      </w:r>
    </w:p>
    <w:p w14:paraId="3B8243BE">
      <w:pPr>
        <w:pStyle w:val="5"/>
        <w:jc w:val="center"/>
        <w:rPr>
          <w:rFonts w:ascii="Times New Roman" w:hAnsi="Times New Roman" w:eastAsia="Calibri"/>
          <w:u w:val="dash"/>
        </w:rPr>
      </w:pPr>
      <w:r>
        <w:rPr>
          <w:rFonts w:ascii="Times New Roman" w:hAnsi="Times New Roman" w:eastAsia="Calibri"/>
          <w:u w:val="dash"/>
        </w:rPr>
        <w:t xml:space="preserve"> </w:t>
      </w:r>
    </w:p>
    <w:p w14:paraId="311B82EA">
      <w:pPr>
        <w:pStyle w:val="5"/>
        <w:jc w:val="center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                                                                                                                Генеральному директору </w:t>
      </w:r>
    </w:p>
    <w:p w14:paraId="077A1A5C">
      <w:pPr>
        <w:pStyle w:val="5"/>
        <w:jc w:val="right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ООО «АУТЛАЙТ»</w:t>
      </w:r>
    </w:p>
    <w:p w14:paraId="7251FC9B">
      <w:pPr>
        <w:pStyle w:val="5"/>
        <w:jc w:val="right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                                                                                               Булычкову В.А.</w:t>
      </w:r>
    </w:p>
    <w:p w14:paraId="4E54C78F">
      <w:pPr>
        <w:pStyle w:val="5"/>
        <w:jc w:val="center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</w:t>
      </w:r>
    </w:p>
    <w:p w14:paraId="25789F87">
      <w:pPr>
        <w:pStyle w:val="5"/>
        <w:jc w:val="center"/>
        <w:rPr>
          <w:rFonts w:ascii="Times New Roman" w:hAnsi="Times New Roman" w:eastAsia="Calibri"/>
          <w:b/>
          <w:bCs/>
        </w:rPr>
      </w:pPr>
      <w:r>
        <w:rPr>
          <w:rFonts w:ascii="Times New Roman" w:hAnsi="Times New Roman" w:eastAsia="Calibri"/>
          <w:b/>
          <w:bCs/>
        </w:rPr>
        <w:t>ЗАЯВКА</w:t>
      </w:r>
    </w:p>
    <w:p w14:paraId="1F8CCB12">
      <w:pPr>
        <w:pStyle w:val="5"/>
        <w:jc w:val="center"/>
        <w:rPr>
          <w:rFonts w:ascii="Times New Roman" w:hAnsi="Times New Roman" w:eastAsia="Calibri"/>
          <w:b/>
          <w:bCs/>
        </w:rPr>
      </w:pPr>
      <w:r>
        <w:rPr>
          <w:rFonts w:ascii="Times New Roman" w:hAnsi="Times New Roman" w:eastAsia="Calibri"/>
          <w:b/>
          <w:bCs/>
        </w:rPr>
        <w:t>на подключение к системе ХРОНОМЕТРАЖА</w:t>
      </w:r>
    </w:p>
    <w:p w14:paraId="775740E3">
      <w:pPr>
        <w:pStyle w:val="5"/>
        <w:jc w:val="center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</w:t>
      </w:r>
    </w:p>
    <w:tbl>
      <w:tblPr>
        <w:tblStyle w:val="4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40"/>
        <w:gridCol w:w="3945"/>
      </w:tblGrid>
      <w:tr w14:paraId="3D025F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612C03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Официальное название соревнований</w:t>
            </w:r>
          </w:p>
        </w:tc>
        <w:tc>
          <w:tcPr>
            <w:tcW w:w="5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FE2707E">
            <w:pPr>
              <w:pStyle w:val="5"/>
              <w:widowControl w:val="0"/>
              <w:spacing w:line="273" w:lineRule="auto"/>
              <w:jc w:val="both"/>
              <w:rPr>
                <w:rFonts w:ascii="Times New Roman" w:hAnsi="Times New Roman" w:eastAsia="Calibri"/>
              </w:rPr>
            </w:pPr>
          </w:p>
        </w:tc>
      </w:tr>
      <w:tr w14:paraId="73E5CD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F23EC03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Город, субъект РФ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022034F">
            <w:pPr>
              <w:pStyle w:val="5"/>
              <w:widowControl w:val="0"/>
              <w:spacing w:line="273" w:lineRule="auto"/>
              <w:jc w:val="both"/>
              <w:rPr>
                <w:rFonts w:ascii="Times New Roman" w:hAnsi="Times New Roman" w:eastAsia="Calibri"/>
              </w:rPr>
            </w:pPr>
          </w:p>
        </w:tc>
      </w:tr>
      <w:tr w14:paraId="215C02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163FF1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 xml:space="preserve">Спортивный объект (место проведения соревнования) 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A9FD931">
            <w:pPr>
              <w:pStyle w:val="5"/>
              <w:widowControl w:val="0"/>
              <w:spacing w:line="273" w:lineRule="auto"/>
              <w:jc w:val="both"/>
              <w:rPr>
                <w:rFonts w:ascii="Times New Roman" w:hAnsi="Times New Roman" w:eastAsia="Calibri"/>
              </w:rPr>
            </w:pPr>
          </w:p>
        </w:tc>
      </w:tr>
      <w:tr w14:paraId="422660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C83B23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Дата начала соревнования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9919C4F">
            <w:pPr>
              <w:pStyle w:val="5"/>
              <w:widowControl w:val="0"/>
              <w:spacing w:line="273" w:lineRule="auto"/>
              <w:jc w:val="both"/>
              <w:rPr>
                <w:rFonts w:ascii="Times New Roman" w:hAnsi="Times New Roman" w:eastAsia="Calibri"/>
              </w:rPr>
            </w:pPr>
          </w:p>
        </w:tc>
      </w:tr>
      <w:tr w14:paraId="027724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4E6514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Дата окончания соревнования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B88998A">
            <w:pPr>
              <w:pStyle w:val="5"/>
              <w:widowControl w:val="0"/>
              <w:spacing w:line="273" w:lineRule="auto"/>
              <w:jc w:val="both"/>
              <w:rPr>
                <w:rFonts w:ascii="Times New Roman" w:hAnsi="Times New Roman" w:eastAsia="Calibri"/>
              </w:rPr>
            </w:pPr>
          </w:p>
        </w:tc>
      </w:tr>
      <w:tr w14:paraId="58AB50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CD208D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Возраст спортсменов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B668FE6">
            <w:pPr>
              <w:pStyle w:val="5"/>
              <w:widowControl w:val="0"/>
              <w:spacing w:line="273" w:lineRule="auto"/>
              <w:jc w:val="both"/>
              <w:rPr>
                <w:rFonts w:ascii="Times New Roman" w:hAnsi="Times New Roman" w:eastAsia="Calibri"/>
              </w:rPr>
            </w:pPr>
          </w:p>
        </w:tc>
      </w:tr>
      <w:tr w14:paraId="1A632B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45F306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Наименование организатора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9891121">
            <w:pPr>
              <w:pStyle w:val="5"/>
              <w:widowControl w:val="0"/>
              <w:spacing w:line="273" w:lineRule="auto"/>
              <w:jc w:val="both"/>
              <w:rPr>
                <w:rFonts w:ascii="Times New Roman" w:hAnsi="Times New Roman" w:eastAsia="Calibri"/>
              </w:rPr>
            </w:pPr>
          </w:p>
        </w:tc>
      </w:tr>
      <w:tr w14:paraId="7A8AF2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9FCDBD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hint="default" w:ascii="Times New Roman" w:hAnsi="Times New Roman" w:eastAsia="Calibri"/>
                <w:lang w:val="ru-RU" w:eastAsia="zh-CN"/>
              </w:rPr>
              <w:t xml:space="preserve">Отчет </w:t>
            </w:r>
            <w:bookmarkStart w:id="0" w:name="_GoBack"/>
            <w:bookmarkEnd w:id="0"/>
            <w:r>
              <w:rPr>
                <w:rFonts w:hint="default" w:ascii="Times New Roman" w:hAnsi="Times New Roman" w:eastAsia="Calibri"/>
                <w:lang w:val="en-US" w:eastAsia="zh-CN"/>
              </w:rPr>
              <w:t>РАО и ВОИС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B20C9BB">
            <w:pPr>
              <w:pStyle w:val="5"/>
              <w:widowControl w:val="0"/>
              <w:spacing w:line="273" w:lineRule="auto"/>
              <w:jc w:val="both"/>
              <w:rPr>
                <w:rFonts w:ascii="Times New Roman" w:hAnsi="Times New Roman" w:eastAsia="Calibri"/>
              </w:rPr>
            </w:pPr>
          </w:p>
        </w:tc>
      </w:tr>
      <w:tr w14:paraId="433E09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76981D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Главный судья (рефери)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5B671F2">
            <w:pPr>
              <w:pStyle w:val="5"/>
              <w:widowControl w:val="0"/>
              <w:spacing w:line="273" w:lineRule="auto"/>
              <w:jc w:val="both"/>
              <w:rPr>
                <w:rFonts w:ascii="Times New Roman" w:hAnsi="Times New Roman" w:eastAsia="Calibri"/>
              </w:rPr>
            </w:pPr>
          </w:p>
        </w:tc>
      </w:tr>
      <w:tr w14:paraId="4882BF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FEB935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Главный секретарь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013F3F4">
            <w:pPr>
              <w:pStyle w:val="5"/>
              <w:widowControl w:val="0"/>
              <w:spacing w:line="273" w:lineRule="auto"/>
              <w:jc w:val="both"/>
              <w:rPr>
                <w:rFonts w:ascii="Times New Roman" w:hAnsi="Times New Roman" w:eastAsia="Calibri"/>
              </w:rPr>
            </w:pPr>
          </w:p>
        </w:tc>
      </w:tr>
      <w:tr w14:paraId="49E9C0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F3556E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Ответственное лицо (ФИО)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4213B39">
            <w:pPr>
              <w:pStyle w:val="5"/>
              <w:widowControl w:val="0"/>
              <w:spacing w:line="273" w:lineRule="auto"/>
              <w:jc w:val="both"/>
              <w:rPr>
                <w:rFonts w:ascii="Times New Roman" w:hAnsi="Times New Roman" w:eastAsia="Calibri"/>
              </w:rPr>
            </w:pPr>
          </w:p>
        </w:tc>
      </w:tr>
      <w:tr w14:paraId="1BB029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8B5462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Контактный номер телефона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730F192">
            <w:pPr>
              <w:pStyle w:val="5"/>
              <w:widowControl w:val="0"/>
              <w:spacing w:line="273" w:lineRule="auto"/>
              <w:jc w:val="both"/>
              <w:rPr>
                <w:rFonts w:ascii="Times New Roman" w:hAnsi="Times New Roman" w:eastAsia="Calibri"/>
              </w:rPr>
            </w:pPr>
          </w:p>
        </w:tc>
      </w:tr>
      <w:tr w14:paraId="38AFC9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41A845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Электронная почта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1E13B62">
            <w:pPr>
              <w:pStyle w:val="5"/>
              <w:widowControl w:val="0"/>
              <w:spacing w:line="273" w:lineRule="auto"/>
              <w:jc w:val="both"/>
              <w:rPr>
                <w:rFonts w:ascii="Times New Roman" w:hAnsi="Times New Roman" w:eastAsia="Calibri"/>
              </w:rPr>
            </w:pPr>
          </w:p>
        </w:tc>
      </w:tr>
    </w:tbl>
    <w:p w14:paraId="081705D4">
      <w:pPr>
        <w:pStyle w:val="5"/>
        <w:spacing w:line="36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Реквизиты для выставления счета на оплату:</w:t>
      </w:r>
    </w:p>
    <w:tbl>
      <w:tblPr>
        <w:tblStyle w:val="4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11"/>
        <w:gridCol w:w="3974"/>
      </w:tblGrid>
      <w:tr w14:paraId="1BC70A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6475793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Наименование организации</w:t>
            </w:r>
          </w:p>
        </w:tc>
        <w:tc>
          <w:tcPr>
            <w:tcW w:w="5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9F7A022">
            <w:pPr>
              <w:pStyle w:val="5"/>
              <w:widowControl w:val="0"/>
              <w:jc w:val="both"/>
              <w:rPr>
                <w:rFonts w:ascii="Times New Roman" w:hAnsi="Times New Roman" w:eastAsia="Calibri"/>
              </w:rPr>
            </w:pPr>
          </w:p>
        </w:tc>
      </w:tr>
      <w:tr w14:paraId="5AA949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E6C0EC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ИНН/КПП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883FDB7">
            <w:pPr>
              <w:pStyle w:val="5"/>
              <w:widowControl w:val="0"/>
              <w:jc w:val="both"/>
              <w:rPr>
                <w:rFonts w:ascii="Times New Roman" w:hAnsi="Times New Roman" w:eastAsia="Calibri"/>
              </w:rPr>
            </w:pPr>
          </w:p>
        </w:tc>
      </w:tr>
      <w:tr w14:paraId="20128E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8" w:hRule="atLeast"/>
        </w:trPr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746154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ОГРН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AC69A1A">
            <w:pPr>
              <w:pStyle w:val="5"/>
              <w:widowControl w:val="0"/>
              <w:jc w:val="both"/>
              <w:rPr>
                <w:rFonts w:ascii="Times New Roman" w:hAnsi="Times New Roman" w:eastAsia="Calibri"/>
              </w:rPr>
            </w:pPr>
          </w:p>
        </w:tc>
      </w:tr>
      <w:tr w14:paraId="39E232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955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038A6D">
            <w:pPr>
              <w:pStyle w:val="5"/>
              <w:widowControl w:val="0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Банковские реквизиты:</w:t>
            </w:r>
          </w:p>
        </w:tc>
      </w:tr>
      <w:tr w14:paraId="4DF876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AF3D2A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Расчетный счет</w:t>
            </w:r>
          </w:p>
        </w:tc>
        <w:tc>
          <w:tcPr>
            <w:tcW w:w="52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ECA324D">
            <w:pPr>
              <w:pStyle w:val="5"/>
              <w:widowControl w:val="0"/>
              <w:jc w:val="both"/>
              <w:rPr>
                <w:rFonts w:ascii="Times New Roman" w:hAnsi="Times New Roman" w:eastAsia="Calibri"/>
              </w:rPr>
            </w:pPr>
          </w:p>
        </w:tc>
      </w:tr>
      <w:tr w14:paraId="357202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EFDE11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Наименование банка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0270EDD">
            <w:pPr>
              <w:pStyle w:val="5"/>
              <w:widowControl w:val="0"/>
              <w:jc w:val="both"/>
              <w:rPr>
                <w:rFonts w:ascii="Times New Roman" w:hAnsi="Times New Roman" w:eastAsia="Calibri"/>
              </w:rPr>
            </w:pPr>
          </w:p>
        </w:tc>
      </w:tr>
      <w:tr w14:paraId="146AB2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1CBA7DB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Корреспондентский счет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CF37F63">
            <w:pPr>
              <w:pStyle w:val="5"/>
              <w:widowControl w:val="0"/>
              <w:jc w:val="both"/>
              <w:rPr>
                <w:rFonts w:ascii="Times New Roman" w:hAnsi="Times New Roman" w:eastAsia="Calibri"/>
              </w:rPr>
            </w:pPr>
          </w:p>
        </w:tc>
      </w:tr>
      <w:tr w14:paraId="7AC5B1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40B2E4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БИК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91BCE4A">
            <w:pPr>
              <w:pStyle w:val="5"/>
              <w:widowControl w:val="0"/>
              <w:jc w:val="both"/>
              <w:rPr>
                <w:rFonts w:ascii="Times New Roman" w:hAnsi="Times New Roman" w:eastAsia="Calibri"/>
              </w:rPr>
            </w:pPr>
          </w:p>
        </w:tc>
      </w:tr>
      <w:tr w14:paraId="033A9A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7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2C7E00">
            <w:pPr>
              <w:pStyle w:val="5"/>
              <w:widowControl w:val="0"/>
              <w:spacing w:line="273" w:lineRule="auto"/>
              <w:rPr>
                <w:rFonts w:ascii="Times New Roman" w:hAnsi="Times New Roman" w:eastAsia="Calibri"/>
              </w:rPr>
            </w:pPr>
            <w:r>
              <w:rPr>
                <w:rFonts w:ascii="Times New Roman" w:hAnsi="Times New Roman" w:eastAsia="Calibri"/>
              </w:rPr>
              <w:t>Контакты бухгалтерии</w:t>
            </w:r>
          </w:p>
        </w:tc>
        <w:tc>
          <w:tcPr>
            <w:tcW w:w="522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EEA7294">
            <w:pPr>
              <w:pStyle w:val="5"/>
              <w:widowControl w:val="0"/>
              <w:jc w:val="both"/>
              <w:rPr>
                <w:rFonts w:ascii="Times New Roman" w:hAnsi="Times New Roman" w:eastAsia="Calibri"/>
              </w:rPr>
            </w:pPr>
          </w:p>
        </w:tc>
      </w:tr>
    </w:tbl>
    <w:p w14:paraId="6BA11635">
      <w:pPr>
        <w:pStyle w:val="5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Дата подачи заявки «___» ___________________20___ г.</w:t>
      </w:r>
    </w:p>
    <w:p w14:paraId="10835261">
      <w:pPr>
        <w:pStyle w:val="5"/>
        <w:rPr>
          <w:rFonts w:ascii="Times New Roman" w:hAnsi="Times New Roman" w:eastAsia="Calibri"/>
        </w:rPr>
      </w:pPr>
    </w:p>
    <w:p w14:paraId="2EE913F1">
      <w:pPr>
        <w:pStyle w:val="5"/>
        <w:rPr>
          <w:rFonts w:ascii="Times New Roman" w:hAnsi="Times New Roman" w:eastAsia="Calibri"/>
        </w:rPr>
      </w:pPr>
    </w:p>
    <w:p w14:paraId="45B422B6">
      <w:pPr>
        <w:pStyle w:val="5"/>
        <w:rPr>
          <w:rFonts w:ascii="Times New Roman" w:hAnsi="Times New Roman" w:eastAsia="Calibri"/>
          <w:b/>
          <w:bCs/>
          <w:color w:val="000000"/>
        </w:rPr>
      </w:pPr>
      <w:r>
        <w:rPr>
          <w:rFonts w:ascii="Times New Roman" w:hAnsi="Times New Roman" w:eastAsia="Calibri"/>
        </w:rPr>
        <w:t xml:space="preserve"> Подпись руководителя организации___________________________________МП</w:t>
      </w:r>
    </w:p>
    <w:sectPr>
      <w:pgSz w:w="11906" w:h="16838"/>
      <w:pgMar w:top="1134" w:right="850" w:bottom="28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1FC"/>
    <w:rsid w:val="0003653C"/>
    <w:rsid w:val="00047A2F"/>
    <w:rsid w:val="0020295D"/>
    <w:rsid w:val="00366E32"/>
    <w:rsid w:val="00560F50"/>
    <w:rsid w:val="006F0405"/>
    <w:rsid w:val="007C31FC"/>
    <w:rsid w:val="007F56AF"/>
    <w:rsid w:val="00851577"/>
    <w:rsid w:val="008F11D2"/>
    <w:rsid w:val="00AB7261"/>
    <w:rsid w:val="00CB3582"/>
    <w:rsid w:val="00D75948"/>
    <w:rsid w:val="3EE8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ru-RU" w:eastAsia="ru-RU" w:bidi="ar-SA"/>
      <w14:ligatures w14:val="none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ru-RU"/>
      <w14:ligatures w14:val="none"/>
    </w:rPr>
    <w:tblPr>
      <w:tblCellMar>
        <w:left w:w="0" w:type="dxa"/>
        <w:right w:w="0" w:type="dxa"/>
      </w:tblCellMar>
    </w:tblPr>
  </w:style>
  <w:style w:type="paragraph" w:customStyle="1" w:styleId="5">
    <w:name w:val="Без интервала1"/>
    <w:basedOn w:val="1"/>
    <w:qFormat/>
    <w:uiPriority w:val="0"/>
    <w:rPr>
      <w:rFonts w:ascii="Calibri" w:hAnsi="Calibri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</Words>
  <Characters>918</Characters>
  <Lines>7</Lines>
  <Paragraphs>2</Paragraphs>
  <TotalTime>8</TotalTime>
  <ScaleCrop>false</ScaleCrop>
  <LinksUpToDate>false</LinksUpToDate>
  <CharactersWithSpaces>1077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2025-02-09T11:11:00Z</dcterms:created>
  <dc:creator>Evgenia K</dc:creator>
  <cp:lastModifiedBy>Евгения Кучинская</cp:lastModifiedBy>
  <dcterms:modified xsi:type="dcterms:W3CDTF">2026-01-13T06:24:07Z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B2C2C55C12224756BF326F38140D91FC_12</vt:lpwstr>
  </property>
</Properties>
</file>